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544" w:rsidRDefault="00872A90" w:rsidP="00872A90">
      <w:pPr>
        <w:ind w:firstLine="85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Практическая СРОП 7</w:t>
      </w:r>
    </w:p>
    <w:p w:rsidR="00872A90" w:rsidRPr="00D33539" w:rsidRDefault="00872A90" w:rsidP="00872A90">
      <w:pPr>
        <w:tabs>
          <w:tab w:val="left" w:pos="1080"/>
        </w:tabs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33539">
        <w:rPr>
          <w:rFonts w:ascii="Times New Roman" w:hAnsi="Times New Roman" w:cs="Times New Roman"/>
          <w:sz w:val="28"/>
          <w:szCs w:val="28"/>
        </w:rPr>
        <w:t>РАСЧЕТ ПРОДОЛ</w:t>
      </w:r>
      <w:r>
        <w:rPr>
          <w:rFonts w:ascii="Times New Roman" w:hAnsi="Times New Roman" w:cs="Times New Roman"/>
          <w:sz w:val="28"/>
          <w:szCs w:val="28"/>
        </w:rPr>
        <w:t>ЖИТЕЛЬНОСТИ ПРОХОДЧЕСКОГО ЦИКЛА</w:t>
      </w:r>
    </w:p>
    <w:p w:rsidR="00872A90" w:rsidRPr="00D33539" w:rsidRDefault="00872A90" w:rsidP="00872A90">
      <w:pPr>
        <w:tabs>
          <w:tab w:val="left" w:pos="108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33539">
        <w:rPr>
          <w:rFonts w:ascii="Times New Roman" w:hAnsi="Times New Roman" w:cs="Times New Roman"/>
          <w:position w:val="-24"/>
          <w:sz w:val="28"/>
          <w:szCs w:val="28"/>
        </w:rPr>
        <w:object w:dxaOrig="546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2pt;height:30pt" o:ole="">
            <v:imagedata r:id="rId5" o:title=""/>
          </v:shape>
          <o:OLEObject Type="Embed" ProgID="Equation.3" ShapeID="_x0000_i1025" DrawAspect="Content" ObjectID="_1546864383" r:id="rId6"/>
        </w:object>
      </w:r>
      <w:r w:rsidRPr="00D33539">
        <w:rPr>
          <w:rFonts w:ascii="Times New Roman" w:hAnsi="Times New Roman" w:cs="Times New Roman"/>
          <w:sz w:val="28"/>
          <w:szCs w:val="28"/>
        </w:rPr>
        <w:t xml:space="preserve"> часов</w:t>
      </w:r>
    </w:p>
    <w:p w:rsidR="00872A90" w:rsidRPr="00D33539" w:rsidRDefault="00872A90" w:rsidP="00872A90">
      <w:pPr>
        <w:tabs>
          <w:tab w:val="left" w:pos="108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72A90" w:rsidRPr="00D33539" w:rsidRDefault="00872A90" w:rsidP="00872A90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33539">
        <w:rPr>
          <w:rFonts w:ascii="Times New Roman" w:hAnsi="Times New Roman" w:cs="Times New Roman"/>
          <w:sz w:val="28"/>
          <w:szCs w:val="28"/>
        </w:rPr>
        <w:t xml:space="preserve">где: </w:t>
      </w:r>
      <w:proofErr w:type="gramStart"/>
      <w:r w:rsidRPr="00D33539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gramEnd"/>
      <w:r w:rsidRPr="00D33539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r w:rsidRPr="00D33539">
        <w:rPr>
          <w:rFonts w:ascii="Times New Roman" w:hAnsi="Times New Roman" w:cs="Times New Roman"/>
          <w:sz w:val="28"/>
          <w:szCs w:val="28"/>
        </w:rPr>
        <w:t xml:space="preserve"> – продолжительность бурения шпуров;</w:t>
      </w:r>
    </w:p>
    <w:p w:rsidR="00872A90" w:rsidRPr="00D33539" w:rsidRDefault="00872A90" w:rsidP="00872A9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33539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Start"/>
      <w:r w:rsidRPr="00D33539">
        <w:rPr>
          <w:rFonts w:ascii="Times New Roman" w:hAnsi="Times New Roman" w:cs="Times New Roman"/>
          <w:sz w:val="28"/>
          <w:szCs w:val="28"/>
          <w:vertAlign w:val="subscript"/>
        </w:rPr>
        <w:t>зв</w:t>
      </w:r>
      <w:proofErr w:type="spellEnd"/>
      <w:proofErr w:type="gramEnd"/>
      <w:r w:rsidRPr="00D33539">
        <w:rPr>
          <w:rFonts w:ascii="Times New Roman" w:hAnsi="Times New Roman" w:cs="Times New Roman"/>
          <w:sz w:val="28"/>
          <w:szCs w:val="28"/>
        </w:rPr>
        <w:t xml:space="preserve"> – продолжительность заряжания и взрывания шпуров;</w:t>
      </w:r>
    </w:p>
    <w:p w:rsidR="00872A90" w:rsidRPr="00D33539" w:rsidRDefault="00872A90" w:rsidP="00872A9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33539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Start"/>
      <w:r w:rsidRPr="00D33539">
        <w:rPr>
          <w:rFonts w:ascii="Times New Roman" w:hAnsi="Times New Roman" w:cs="Times New Roman"/>
          <w:sz w:val="28"/>
          <w:szCs w:val="28"/>
          <w:vertAlign w:val="subscript"/>
        </w:rPr>
        <w:t>пров</w:t>
      </w:r>
      <w:proofErr w:type="spellEnd"/>
      <w:proofErr w:type="gramEnd"/>
      <w:r w:rsidRPr="00D33539">
        <w:rPr>
          <w:rFonts w:ascii="Times New Roman" w:hAnsi="Times New Roman" w:cs="Times New Roman"/>
          <w:sz w:val="28"/>
          <w:szCs w:val="28"/>
        </w:rPr>
        <w:t xml:space="preserve"> – продолжительность проветривания;</w:t>
      </w:r>
    </w:p>
    <w:p w:rsidR="00872A90" w:rsidRPr="00D33539" w:rsidRDefault="00872A90" w:rsidP="00872A9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33539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Start"/>
      <w:r w:rsidRPr="00D33539">
        <w:rPr>
          <w:rFonts w:ascii="Times New Roman" w:hAnsi="Times New Roman" w:cs="Times New Roman"/>
          <w:sz w:val="28"/>
          <w:szCs w:val="28"/>
          <w:vertAlign w:val="subscript"/>
        </w:rPr>
        <w:t>уб</w:t>
      </w:r>
      <w:proofErr w:type="spellEnd"/>
      <w:proofErr w:type="gramEnd"/>
      <w:r w:rsidRPr="00D33539">
        <w:rPr>
          <w:rFonts w:ascii="Times New Roman" w:hAnsi="Times New Roman" w:cs="Times New Roman"/>
          <w:sz w:val="28"/>
          <w:szCs w:val="28"/>
        </w:rPr>
        <w:t xml:space="preserve"> – продолжительность уборки породы;</w:t>
      </w:r>
    </w:p>
    <w:p w:rsidR="00872A90" w:rsidRPr="00D33539" w:rsidRDefault="00872A90" w:rsidP="00872A9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33539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Start"/>
      <w:r w:rsidRPr="00D33539">
        <w:rPr>
          <w:rFonts w:ascii="Times New Roman" w:hAnsi="Times New Roman" w:cs="Times New Roman"/>
          <w:sz w:val="28"/>
          <w:szCs w:val="28"/>
          <w:vertAlign w:val="subscript"/>
        </w:rPr>
        <w:t>кр</w:t>
      </w:r>
      <w:proofErr w:type="spellEnd"/>
      <w:proofErr w:type="gramEnd"/>
      <w:r w:rsidRPr="00D33539">
        <w:rPr>
          <w:rFonts w:ascii="Times New Roman" w:hAnsi="Times New Roman" w:cs="Times New Roman"/>
          <w:sz w:val="28"/>
          <w:szCs w:val="28"/>
        </w:rPr>
        <w:t xml:space="preserve"> – продолжительность крепления;</w:t>
      </w:r>
    </w:p>
    <w:p w:rsidR="00872A90" w:rsidRPr="00D33539" w:rsidRDefault="00872A90" w:rsidP="00872A9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33539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Start"/>
      <w:r w:rsidRPr="00D33539">
        <w:rPr>
          <w:rFonts w:ascii="Times New Roman" w:hAnsi="Times New Roman" w:cs="Times New Roman"/>
          <w:sz w:val="28"/>
          <w:szCs w:val="28"/>
          <w:vertAlign w:val="subscript"/>
        </w:rPr>
        <w:t>бс</w:t>
      </w:r>
      <w:proofErr w:type="spellEnd"/>
      <w:proofErr w:type="gramEnd"/>
      <w:r w:rsidRPr="00D33539">
        <w:rPr>
          <w:rFonts w:ascii="Times New Roman" w:hAnsi="Times New Roman" w:cs="Times New Roman"/>
          <w:sz w:val="28"/>
          <w:szCs w:val="28"/>
        </w:rPr>
        <w:t xml:space="preserve"> – время приведения забоя в безопасное состояние;</w:t>
      </w:r>
    </w:p>
    <w:p w:rsidR="00872A90" w:rsidRPr="00D33539" w:rsidRDefault="00872A90" w:rsidP="00872A9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33539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Start"/>
      <w:r w:rsidRPr="00D33539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proofErr w:type="gramEnd"/>
      <w:r w:rsidRPr="00D33539">
        <w:rPr>
          <w:rFonts w:ascii="Times New Roman" w:hAnsi="Times New Roman" w:cs="Times New Roman"/>
          <w:sz w:val="28"/>
          <w:szCs w:val="28"/>
        </w:rPr>
        <w:t xml:space="preserve"> – затраты времени на пересмены, </w:t>
      </w:r>
      <w:r w:rsidRPr="00D33539">
        <w:rPr>
          <w:rFonts w:ascii="Times New Roman" w:hAnsi="Times New Roman" w:cs="Times New Roman"/>
          <w:sz w:val="28"/>
          <w:szCs w:val="28"/>
        </w:rPr>
        <w:t>не совмещённые</w:t>
      </w:r>
      <w:r w:rsidRPr="00D33539">
        <w:rPr>
          <w:rFonts w:ascii="Times New Roman" w:hAnsi="Times New Roman" w:cs="Times New Roman"/>
          <w:sz w:val="28"/>
          <w:szCs w:val="28"/>
        </w:rPr>
        <w:t xml:space="preserve"> технические осмотры и посещения ИТР из расчета 1,2 часа в сутки;</w:t>
      </w:r>
    </w:p>
    <w:p w:rsidR="00872A90" w:rsidRPr="00D33539" w:rsidRDefault="00872A90" w:rsidP="00872A90">
      <w:pPr>
        <w:tabs>
          <w:tab w:val="left" w:pos="108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72A90" w:rsidRPr="00D33539" w:rsidRDefault="00872A90" w:rsidP="00872A90">
      <w:pPr>
        <w:tabs>
          <w:tab w:val="left" w:pos="1080"/>
        </w:tabs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33539">
        <w:rPr>
          <w:rFonts w:ascii="Times New Roman" w:hAnsi="Times New Roman" w:cs="Times New Roman"/>
          <w:position w:val="-24"/>
          <w:sz w:val="28"/>
          <w:szCs w:val="28"/>
        </w:rPr>
        <w:object w:dxaOrig="2140" w:dyaOrig="760">
          <v:shape id="_x0000_i1026" type="#_x0000_t75" style="width:122.25pt;height:47.25pt" o:ole="">
            <v:imagedata r:id="rId7" o:title=""/>
          </v:shape>
          <o:OLEObject Type="Embed" ProgID="Equation.3" ShapeID="_x0000_i1026" DrawAspect="Content" ObjectID="_1546864384" r:id="rId8"/>
        </w:object>
      </w:r>
      <w:r w:rsidRPr="00D33539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872A90" w:rsidRPr="00D33539" w:rsidRDefault="00872A90" w:rsidP="00872A90">
      <w:pPr>
        <w:tabs>
          <w:tab w:val="left" w:pos="108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33539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D33539">
        <w:rPr>
          <w:rFonts w:ascii="Times New Roman" w:hAnsi="Times New Roman" w:cs="Times New Roman"/>
          <w:sz w:val="28"/>
          <w:szCs w:val="28"/>
          <w:vertAlign w:val="subscript"/>
        </w:rPr>
        <w:t>нар</w:t>
      </w:r>
      <w:r w:rsidRPr="00D33539">
        <w:rPr>
          <w:rFonts w:ascii="Times New Roman" w:hAnsi="Times New Roman" w:cs="Times New Roman"/>
          <w:sz w:val="28"/>
          <w:szCs w:val="28"/>
        </w:rPr>
        <w:t xml:space="preserve"> – затраты времени на наращивание трубопроводов и кабелей;</w:t>
      </w:r>
    </w:p>
    <w:p w:rsidR="00872A90" w:rsidRPr="00D33539" w:rsidRDefault="00872A90" w:rsidP="00872A90">
      <w:pPr>
        <w:tabs>
          <w:tab w:val="left" w:pos="108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33539">
        <w:rPr>
          <w:rFonts w:ascii="Times New Roman" w:hAnsi="Times New Roman" w:cs="Times New Roman"/>
          <w:sz w:val="28"/>
          <w:szCs w:val="28"/>
        </w:rPr>
        <w:t>Месячная техническая скорость проходки ствола составит:</w:t>
      </w:r>
    </w:p>
    <w:p w:rsidR="00872A90" w:rsidRPr="00D33539" w:rsidRDefault="00872A90" w:rsidP="00872A90">
      <w:pPr>
        <w:tabs>
          <w:tab w:val="left" w:pos="1080"/>
        </w:tabs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33539">
        <w:rPr>
          <w:rFonts w:ascii="Times New Roman" w:hAnsi="Times New Roman" w:cs="Times New Roman"/>
          <w:position w:val="-42"/>
          <w:sz w:val="28"/>
          <w:szCs w:val="28"/>
        </w:rPr>
        <w:object w:dxaOrig="3100" w:dyaOrig="880">
          <v:shape id="_x0000_i1027" type="#_x0000_t75" style="width:177pt;height:54.75pt" o:ole="">
            <v:imagedata r:id="rId9" o:title=""/>
          </v:shape>
          <o:OLEObject Type="Embed" ProgID="Equation.3" ShapeID="_x0000_i1027" DrawAspect="Content" ObjectID="_1546864385" r:id="rId10"/>
        </w:object>
      </w:r>
      <w:r w:rsidRPr="00D33539">
        <w:rPr>
          <w:rFonts w:ascii="Times New Roman" w:hAnsi="Times New Roman" w:cs="Times New Roman"/>
          <w:sz w:val="28"/>
          <w:szCs w:val="28"/>
        </w:rPr>
        <w:t xml:space="preserve"> м/</w:t>
      </w:r>
      <w:proofErr w:type="spellStart"/>
      <w:proofErr w:type="gramStart"/>
      <w:r w:rsidRPr="00D33539">
        <w:rPr>
          <w:rFonts w:ascii="Times New Roman" w:hAnsi="Times New Roman" w:cs="Times New Roman"/>
          <w:sz w:val="28"/>
          <w:szCs w:val="28"/>
        </w:rPr>
        <w:t>мес</w:t>
      </w:r>
      <w:proofErr w:type="spellEnd"/>
      <w:proofErr w:type="gramEnd"/>
    </w:p>
    <w:p w:rsidR="00872A90" w:rsidRPr="00D33539" w:rsidRDefault="00872A90" w:rsidP="00872A90">
      <w:pPr>
        <w:tabs>
          <w:tab w:val="left" w:pos="108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33539">
        <w:rPr>
          <w:rFonts w:ascii="Times New Roman" w:hAnsi="Times New Roman" w:cs="Times New Roman"/>
          <w:sz w:val="28"/>
          <w:szCs w:val="28"/>
        </w:rPr>
        <w:t xml:space="preserve">где: </w:t>
      </w:r>
      <w:r w:rsidRPr="00D3353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D33539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 w:rsidRPr="00D33539">
        <w:rPr>
          <w:rFonts w:ascii="Times New Roman" w:hAnsi="Times New Roman" w:cs="Times New Roman"/>
          <w:sz w:val="28"/>
          <w:szCs w:val="28"/>
        </w:rPr>
        <w:t xml:space="preserve"> – количество рабочих часов в месяц – 720;</w:t>
      </w:r>
    </w:p>
    <w:p w:rsidR="00872A90" w:rsidRPr="00D33539" w:rsidRDefault="00872A90" w:rsidP="00872A90">
      <w:pPr>
        <w:tabs>
          <w:tab w:val="left" w:pos="54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33539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D3353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D33539">
        <w:rPr>
          <w:rFonts w:ascii="Times New Roman" w:hAnsi="Times New Roman" w:cs="Times New Roman"/>
          <w:sz w:val="28"/>
          <w:szCs w:val="28"/>
          <w:vertAlign w:val="subscript"/>
        </w:rPr>
        <w:t>ц</w:t>
      </w:r>
      <w:proofErr w:type="gramEnd"/>
      <w:r w:rsidRPr="00D33539">
        <w:rPr>
          <w:rFonts w:ascii="Times New Roman" w:hAnsi="Times New Roman" w:cs="Times New Roman"/>
          <w:sz w:val="28"/>
          <w:szCs w:val="28"/>
        </w:rPr>
        <w:t xml:space="preserve"> – уход забоя за цикл – </w:t>
      </w:r>
      <w:smartTag w:uri="urn:schemas-microsoft-com:office:smarttags" w:element="metricconverter">
        <w:smartTagPr>
          <w:attr w:name="ProductID" w:val="4 м"/>
        </w:smartTagPr>
        <w:r w:rsidRPr="00D33539">
          <w:rPr>
            <w:rFonts w:ascii="Times New Roman" w:hAnsi="Times New Roman" w:cs="Times New Roman"/>
            <w:sz w:val="28"/>
            <w:szCs w:val="28"/>
          </w:rPr>
          <w:t>4 м</w:t>
        </w:r>
      </w:smartTag>
      <w:r w:rsidRPr="00D33539">
        <w:rPr>
          <w:rFonts w:ascii="Times New Roman" w:hAnsi="Times New Roman" w:cs="Times New Roman"/>
          <w:sz w:val="28"/>
          <w:szCs w:val="28"/>
        </w:rPr>
        <w:t>;</w:t>
      </w:r>
    </w:p>
    <w:p w:rsidR="00872A90" w:rsidRPr="00872A90" w:rsidRDefault="00872A90" w:rsidP="00872A90">
      <w:pPr>
        <w:tabs>
          <w:tab w:val="left" w:pos="540"/>
        </w:tabs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3539">
        <w:rPr>
          <w:rFonts w:ascii="Times New Roman" w:hAnsi="Times New Roman" w:cs="Times New Roman"/>
          <w:sz w:val="28"/>
          <w:szCs w:val="28"/>
        </w:rPr>
        <w:t xml:space="preserve">Средняя проходка ствола принимается  </w:t>
      </w:r>
      <w:proofErr w:type="gramStart"/>
      <w:r w:rsidRPr="00D33539">
        <w:rPr>
          <w:rFonts w:ascii="Times New Roman" w:hAnsi="Times New Roman" w:cs="Times New Roman"/>
          <w:sz w:val="28"/>
          <w:szCs w:val="28"/>
          <w:lang w:val="en-US"/>
        </w:rPr>
        <w:t>V</w:t>
      </w:r>
      <w:proofErr w:type="spellStart"/>
      <w:proofErr w:type="gramEnd"/>
      <w:r w:rsidRPr="00D33539">
        <w:rPr>
          <w:rFonts w:ascii="Times New Roman" w:hAnsi="Times New Roman" w:cs="Times New Roman"/>
          <w:sz w:val="28"/>
          <w:szCs w:val="28"/>
          <w:vertAlign w:val="subscript"/>
        </w:rPr>
        <w:t>мес</w:t>
      </w:r>
      <w:proofErr w:type="spellEnd"/>
      <w:r w:rsidRPr="00D33539">
        <w:rPr>
          <w:rFonts w:ascii="Times New Roman" w:hAnsi="Times New Roman" w:cs="Times New Roman"/>
          <w:sz w:val="28"/>
          <w:szCs w:val="28"/>
        </w:rPr>
        <w:t>=40 м.</w:t>
      </w:r>
    </w:p>
    <w:sectPr w:rsidR="00872A90" w:rsidRPr="00872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C9C"/>
    <w:rsid w:val="00466553"/>
    <w:rsid w:val="00872A90"/>
    <w:rsid w:val="00CA4544"/>
    <w:rsid w:val="00E94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2017-01-25T09:43:00Z</dcterms:created>
  <dcterms:modified xsi:type="dcterms:W3CDTF">2017-01-25T09:46:00Z</dcterms:modified>
</cp:coreProperties>
</file>